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5cf6075b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2b8e6bf1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Achenbach,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f8cf242542fe" /><Relationship Type="http://schemas.openxmlformats.org/officeDocument/2006/relationships/numbering" Target="/word/numbering.xml" Id="Rac86fa9d37654749" /><Relationship Type="http://schemas.openxmlformats.org/officeDocument/2006/relationships/settings" Target="/word/settings.xml" Id="Re110cddb44d94550" /><Relationship Type="http://schemas.openxmlformats.org/officeDocument/2006/relationships/image" Target="/word/media/b6353ca1-788d-433b-b762-d6d2cbf74935.png" Id="Rf03f2b8e6bf148ea" /></Relationships>
</file>