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e11183e38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24c11c4d5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7972abb644c46" /><Relationship Type="http://schemas.openxmlformats.org/officeDocument/2006/relationships/numbering" Target="/word/numbering.xml" Id="R3005acf4f7e343ff" /><Relationship Type="http://schemas.openxmlformats.org/officeDocument/2006/relationships/settings" Target="/word/settings.xml" Id="Re0b7d449a15c455b" /><Relationship Type="http://schemas.openxmlformats.org/officeDocument/2006/relationships/image" Target="/word/media/4c1aa03c-9cde-4c30-af01-cb481bf50c4b.png" Id="R42024c11c4d54741" /></Relationships>
</file>