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bcff061e3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7e7591178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Ackerson,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a5d572c22404c" /><Relationship Type="http://schemas.openxmlformats.org/officeDocument/2006/relationships/numbering" Target="/word/numbering.xml" Id="Ra8f507ca8e4e4437" /><Relationship Type="http://schemas.openxmlformats.org/officeDocument/2006/relationships/settings" Target="/word/settings.xml" Id="R1883572e451549f1" /><Relationship Type="http://schemas.openxmlformats.org/officeDocument/2006/relationships/image" Target="/word/media/2c531d4c-509c-422d-84e8-e34f5a43f664.png" Id="R9ae7e75911784554" /></Relationships>
</file>