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2b5b5a42d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7f9b2eef1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33a80ee4c4305" /><Relationship Type="http://schemas.openxmlformats.org/officeDocument/2006/relationships/numbering" Target="/word/numbering.xml" Id="R5361c9b0865b4f46" /><Relationship Type="http://schemas.openxmlformats.org/officeDocument/2006/relationships/settings" Target="/word/settings.xml" Id="R78235db880d54b74" /><Relationship Type="http://schemas.openxmlformats.org/officeDocument/2006/relationships/image" Target="/word/media/ad4cfee4-51ff-4eaa-ba6d-4958c3df03aa.png" Id="Rd3c7f9b2eef14ab6" /></Relationships>
</file>