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b847e727f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9e0bf0177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Acoma,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d7da95de44922" /><Relationship Type="http://schemas.openxmlformats.org/officeDocument/2006/relationships/numbering" Target="/word/numbering.xml" Id="R9663b4be82e242c1" /><Relationship Type="http://schemas.openxmlformats.org/officeDocument/2006/relationships/settings" Target="/word/settings.xml" Id="R70a51342e7a14430" /><Relationship Type="http://schemas.openxmlformats.org/officeDocument/2006/relationships/image" Target="/word/media/34736976-928a-4b30-874f-fa977ac62a0d.png" Id="Rd549e0bf01774148" /></Relationships>
</file>