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626d178e8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997edc05d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Acushnet,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b13f556a8404a" /><Relationship Type="http://schemas.openxmlformats.org/officeDocument/2006/relationships/numbering" Target="/word/numbering.xml" Id="R9c5478f4ca234349" /><Relationship Type="http://schemas.openxmlformats.org/officeDocument/2006/relationships/settings" Target="/word/settings.xml" Id="R73ef988c029d4f22" /><Relationship Type="http://schemas.openxmlformats.org/officeDocument/2006/relationships/image" Target="/word/media/b99f98f0-aeb3-4fc8-8ae0-15af737928db.png" Id="R496997edc05d4aed" /></Relationships>
</file>