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924c5d345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76b564bbc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Stephen Homes,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58d212a98429c" /><Relationship Type="http://schemas.openxmlformats.org/officeDocument/2006/relationships/numbering" Target="/word/numbering.xml" Id="R9e5ca2290b474762" /><Relationship Type="http://schemas.openxmlformats.org/officeDocument/2006/relationships/settings" Target="/word/settings.xml" Id="Rd6db1f0455ee4225" /><Relationship Type="http://schemas.openxmlformats.org/officeDocument/2006/relationships/image" Target="/word/media/efe88309-6287-4268-94a0-be89b1fd6d02.png" Id="R3f076b564bbc45ce" /></Relationships>
</file>