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4ec9ccfca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259bca5d6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Heights,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bc03bd32f4957" /><Relationship Type="http://schemas.openxmlformats.org/officeDocument/2006/relationships/numbering" Target="/word/numbering.xml" Id="R3f01a317d9054109" /><Relationship Type="http://schemas.openxmlformats.org/officeDocument/2006/relationships/settings" Target="/word/settings.xml" Id="Rdf94d81be96c4b41" /><Relationship Type="http://schemas.openxmlformats.org/officeDocument/2006/relationships/image" Target="/word/media/f1f462ec-2709-4849-9f94-ef0d426008a1.png" Id="R752259bca5d6414e" /></Relationships>
</file>