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83016157b24b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9b2ae8e1e42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Adams Heights,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79f93bfc9f4659" /><Relationship Type="http://schemas.openxmlformats.org/officeDocument/2006/relationships/numbering" Target="/word/numbering.xml" Id="Rc53f7e5d7e674339" /><Relationship Type="http://schemas.openxmlformats.org/officeDocument/2006/relationships/settings" Target="/word/settings.xml" Id="R9dad21c2003c49cf" /><Relationship Type="http://schemas.openxmlformats.org/officeDocument/2006/relationships/image" Target="/word/media/ee4ae4b0-618a-4978-b560-baa19fdcce81.png" Id="R2009b2ae8e1e42e7" /></Relationships>
</file>