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aec3ac0d0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5f7f3a10b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Landing,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c980aa6c14103" /><Relationship Type="http://schemas.openxmlformats.org/officeDocument/2006/relationships/numbering" Target="/word/numbering.xml" Id="R69d483f2a60345e0" /><Relationship Type="http://schemas.openxmlformats.org/officeDocument/2006/relationships/settings" Target="/word/settings.xml" Id="R906ef1b4103b49e6" /><Relationship Type="http://schemas.openxmlformats.org/officeDocument/2006/relationships/image" Target="/word/media/8e4b42eb-7ce9-4534-b200-57623b9dc095.png" Id="Rd1a5f7f3a10b46de" /></Relationships>
</file>