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082a6d8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99c68d96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Mill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b9fce3df4673" /><Relationship Type="http://schemas.openxmlformats.org/officeDocument/2006/relationships/numbering" Target="/word/numbering.xml" Id="Rf4a921f2716c4947" /><Relationship Type="http://schemas.openxmlformats.org/officeDocument/2006/relationships/settings" Target="/word/settings.xml" Id="R3dfa457ae05c44d8" /><Relationship Type="http://schemas.openxmlformats.org/officeDocument/2006/relationships/image" Target="/word/media/abe72a73-d65c-424d-a9ba-77ea32656406.png" Id="R87d99c68d96f4f63" /></Relationships>
</file>