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4f2b5b5c4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c9db55f7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81eaae8ce486d" /><Relationship Type="http://schemas.openxmlformats.org/officeDocument/2006/relationships/numbering" Target="/word/numbering.xml" Id="Rc9e68ffb2f834fba" /><Relationship Type="http://schemas.openxmlformats.org/officeDocument/2006/relationships/settings" Target="/word/settings.xml" Id="Ra88e9411cc8f47f0" /><Relationship Type="http://schemas.openxmlformats.org/officeDocument/2006/relationships/image" Target="/word/media/c509cf0a-43d8-4456-a1cf-a69c79e47d83.png" Id="R8074c9db55f74249" /></Relationships>
</file>