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bb1fb19f6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18b73f02b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Adelbert,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b214ae7c4f04" /><Relationship Type="http://schemas.openxmlformats.org/officeDocument/2006/relationships/numbering" Target="/word/numbering.xml" Id="Raba317dc41c0409b" /><Relationship Type="http://schemas.openxmlformats.org/officeDocument/2006/relationships/settings" Target="/word/settings.xml" Id="R7869e0b3123a4125" /><Relationship Type="http://schemas.openxmlformats.org/officeDocument/2006/relationships/image" Target="/word/media/386c9255-a4a7-4283-8352-5233116e2ff8.png" Id="R33418b73f02b4e2c" /></Relationships>
</file>