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049dd1ff2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2c45e3a47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Adella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1c02412e042d3" /><Relationship Type="http://schemas.openxmlformats.org/officeDocument/2006/relationships/numbering" Target="/word/numbering.xml" Id="Rf46168cc5cf74f65" /><Relationship Type="http://schemas.openxmlformats.org/officeDocument/2006/relationships/settings" Target="/word/settings.xml" Id="R7fb504bdd0014ea5" /><Relationship Type="http://schemas.openxmlformats.org/officeDocument/2006/relationships/image" Target="/word/media/81fb4739-55cc-4293-9977-d14f17849cd1.png" Id="R49a2c45e3a474263" /></Relationships>
</file>