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0a1741a7e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f3dae756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Adelma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e95104284deb" /><Relationship Type="http://schemas.openxmlformats.org/officeDocument/2006/relationships/numbering" Target="/word/numbering.xml" Id="Rfd791c46992d4fb0" /><Relationship Type="http://schemas.openxmlformats.org/officeDocument/2006/relationships/settings" Target="/word/settings.xml" Id="R68d3ff16590e4d52" /><Relationship Type="http://schemas.openxmlformats.org/officeDocument/2006/relationships/image" Target="/word/media/aabaf65f-8919-4a00-bf33-86ff9dbb1d43.png" Id="R28ef3dae756b4f84" /></Relationships>
</file>