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1aec92290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65475f3b1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Adelphia,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a80d5b60c4202" /><Relationship Type="http://schemas.openxmlformats.org/officeDocument/2006/relationships/numbering" Target="/word/numbering.xml" Id="Rfd655c468a324c79" /><Relationship Type="http://schemas.openxmlformats.org/officeDocument/2006/relationships/settings" Target="/word/settings.xml" Id="R8b455e197ba840de" /><Relationship Type="http://schemas.openxmlformats.org/officeDocument/2006/relationships/image" Target="/word/media/b5505cc0-7a35-4f68-8ba4-4310196c70dc.png" Id="R63a65475f3b146e7" /></Relationships>
</file>