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2b14b1a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9a178d368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Adero Az,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b8d9034084839" /><Relationship Type="http://schemas.openxmlformats.org/officeDocument/2006/relationships/numbering" Target="/word/numbering.xml" Id="R684c7f86f0d243d4" /><Relationship Type="http://schemas.openxmlformats.org/officeDocument/2006/relationships/settings" Target="/word/settings.xml" Id="Rb12270a8cd9342c9" /><Relationship Type="http://schemas.openxmlformats.org/officeDocument/2006/relationships/image" Target="/word/media/78b4b00c-c661-4457-942e-3c223def151e.png" Id="R1779a178d36840ec" /></Relationships>
</file>