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4b4dfb247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bd983440d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432c8add04635" /><Relationship Type="http://schemas.openxmlformats.org/officeDocument/2006/relationships/numbering" Target="/word/numbering.xml" Id="Rd83fbbb9c5f24f5c" /><Relationship Type="http://schemas.openxmlformats.org/officeDocument/2006/relationships/settings" Target="/word/settings.xml" Id="Rd300d034a0db4fd9" /><Relationship Type="http://schemas.openxmlformats.org/officeDocument/2006/relationships/image" Target="/word/media/432893f9-7d86-423f-b58f-73ba95b5e741.png" Id="Rd78bd983440d408a" /></Relationships>
</file>