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cc5172144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9da6e7985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Adonis,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dfcd6d221478e" /><Relationship Type="http://schemas.openxmlformats.org/officeDocument/2006/relationships/numbering" Target="/word/numbering.xml" Id="R54e53a65bc814e7c" /><Relationship Type="http://schemas.openxmlformats.org/officeDocument/2006/relationships/settings" Target="/word/settings.xml" Id="R074af11861a4482d" /><Relationship Type="http://schemas.openxmlformats.org/officeDocument/2006/relationships/image" Target="/word/media/3dd52b24-6257-4a22-9c4d-271c21139eb1.png" Id="R94e9da6e798547cb" /></Relationships>
</file>