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fb03fc9dd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54442c6aa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effbdd52f4d2f" /><Relationship Type="http://schemas.openxmlformats.org/officeDocument/2006/relationships/numbering" Target="/word/numbering.xml" Id="R0cdede5f0a9b4df8" /><Relationship Type="http://schemas.openxmlformats.org/officeDocument/2006/relationships/settings" Target="/word/settings.xml" Id="R0dcdc0e552484858" /><Relationship Type="http://schemas.openxmlformats.org/officeDocument/2006/relationships/image" Target="/word/media/134f1497-d94f-4042-9011-ce5304612b4e.png" Id="R90654442c6aa4139" /></Relationships>
</file>