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3fb3321c8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f5ab7198b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Africa,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6919ec4cd4481" /><Relationship Type="http://schemas.openxmlformats.org/officeDocument/2006/relationships/numbering" Target="/word/numbering.xml" Id="R3983581e8cb8459c" /><Relationship Type="http://schemas.openxmlformats.org/officeDocument/2006/relationships/settings" Target="/word/settings.xml" Id="Rb8717e25f657459f" /><Relationship Type="http://schemas.openxmlformats.org/officeDocument/2006/relationships/image" Target="/word/media/9324182c-3a52-4401-8d81-00fc435dd3fe.png" Id="R402f5ab7198b48cf" /></Relationships>
</file>