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66281a3d1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a20344c4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Ahrensville,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7e19c38664686" /><Relationship Type="http://schemas.openxmlformats.org/officeDocument/2006/relationships/numbering" Target="/word/numbering.xml" Id="Rd504856ab9ef482b" /><Relationship Type="http://schemas.openxmlformats.org/officeDocument/2006/relationships/settings" Target="/word/settings.xml" Id="R3acfe5a4840c4a8e" /><Relationship Type="http://schemas.openxmlformats.org/officeDocument/2006/relationships/image" Target="/word/media/df5e6db4-e0d5-4e65-9bb8-5f6137607cbc.png" Id="R08ea20344c4c4642" /></Relationships>
</file>