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de087768b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31d9ff6ba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b03b27cac4ae2" /><Relationship Type="http://schemas.openxmlformats.org/officeDocument/2006/relationships/numbering" Target="/word/numbering.xml" Id="Rb0a2dbb9588d4604" /><Relationship Type="http://schemas.openxmlformats.org/officeDocument/2006/relationships/settings" Target="/word/settings.xml" Id="R65e177b2cd994587" /><Relationship Type="http://schemas.openxmlformats.org/officeDocument/2006/relationships/image" Target="/word/media/bb2e75e5-4452-494e-8135-9b86a4149d1f.png" Id="R3f231d9ff6ba4423" /></Relationships>
</file>