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afb86989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c5e18a55a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Alaculsy,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f0026dd0c4384" /><Relationship Type="http://schemas.openxmlformats.org/officeDocument/2006/relationships/numbering" Target="/word/numbering.xml" Id="R70b2a48e1bd94c89" /><Relationship Type="http://schemas.openxmlformats.org/officeDocument/2006/relationships/settings" Target="/word/settings.xml" Id="R9adaebdd1709468f" /><Relationship Type="http://schemas.openxmlformats.org/officeDocument/2006/relationships/image" Target="/word/media/e7e96fd7-98f7-487f-9f1f-e536d940c66a.png" Id="R0d0c5e18a55a4924" /></Relationships>
</file>