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00528baa4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ee497d78a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Alamosa,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305359593412f" /><Relationship Type="http://schemas.openxmlformats.org/officeDocument/2006/relationships/numbering" Target="/word/numbering.xml" Id="Rafbd0f39263a421e" /><Relationship Type="http://schemas.openxmlformats.org/officeDocument/2006/relationships/settings" Target="/word/settings.xml" Id="R615a1d43fbef48e5" /><Relationship Type="http://schemas.openxmlformats.org/officeDocument/2006/relationships/image" Target="/word/media/75a88755-4fcf-48f0-9294-82a100c0df2a.png" Id="R019ee497d78a4a9a" /></Relationships>
</file>