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49c2e8ce4d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39f56ba44144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Alamosa East,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147c91aae42aa" /><Relationship Type="http://schemas.openxmlformats.org/officeDocument/2006/relationships/numbering" Target="/word/numbering.xml" Id="R5b7fde64be1b4033" /><Relationship Type="http://schemas.openxmlformats.org/officeDocument/2006/relationships/settings" Target="/word/settings.xml" Id="R5baf20a72c8c4f63" /><Relationship Type="http://schemas.openxmlformats.org/officeDocument/2006/relationships/image" Target="/word/media/76ef2c36-349c-4fe4-af59-9be9bf7c034a.png" Id="Rca39f56ba4414476" /></Relationships>
</file>