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88d05efcc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1d2b3052314c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Alberene,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96cb7012754eb3" /><Relationship Type="http://schemas.openxmlformats.org/officeDocument/2006/relationships/numbering" Target="/word/numbering.xml" Id="R74dd91203316488e" /><Relationship Type="http://schemas.openxmlformats.org/officeDocument/2006/relationships/settings" Target="/word/settings.xml" Id="Rf0744ac4a1c8494d" /><Relationship Type="http://schemas.openxmlformats.org/officeDocument/2006/relationships/image" Target="/word/media/909ed176-5b19-408a-a2fe-89a3703d5011.png" Id="R4c1d2b3052314c3b" /></Relationships>
</file>