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dad96108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cd25fe93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Albuquerque,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7ca7085c43e9" /><Relationship Type="http://schemas.openxmlformats.org/officeDocument/2006/relationships/numbering" Target="/word/numbering.xml" Id="R27d22a7b675c42ff" /><Relationship Type="http://schemas.openxmlformats.org/officeDocument/2006/relationships/settings" Target="/word/settings.xml" Id="R83782d3bc1194e4d" /><Relationship Type="http://schemas.openxmlformats.org/officeDocument/2006/relationships/image" Target="/word/media/b0737a7a-40db-4764-8a56-e3e00b2652bf.png" Id="R82bcd25fe9364c98" /></Relationships>
</file>