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6c46c691a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26846fd81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Alcova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31ea26bbc4cba" /><Relationship Type="http://schemas.openxmlformats.org/officeDocument/2006/relationships/numbering" Target="/word/numbering.xml" Id="R82f51b8ef896495c" /><Relationship Type="http://schemas.openxmlformats.org/officeDocument/2006/relationships/settings" Target="/word/settings.xml" Id="R9dc88f1a475c46cd" /><Relationship Type="http://schemas.openxmlformats.org/officeDocument/2006/relationships/image" Target="/word/media/15a49210-b307-43ab-a615-c9389d16a8a6.png" Id="R92226846fd8142b5" /></Relationships>
</file>