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8b9c10ce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e82485b9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Alcova Po,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94a78b2347e3" /><Relationship Type="http://schemas.openxmlformats.org/officeDocument/2006/relationships/numbering" Target="/word/numbering.xml" Id="R407209f7c9fb4de9" /><Relationship Type="http://schemas.openxmlformats.org/officeDocument/2006/relationships/settings" Target="/word/settings.xml" Id="R4d8638523ede47ba" /><Relationship Type="http://schemas.openxmlformats.org/officeDocument/2006/relationships/image" Target="/word/media/28b74ed3-662e-4c1d-9db7-eca136772a77.png" Id="R3a06e82485b94ffd" /></Relationships>
</file>