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ce8bbd1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4e238afcc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940a009e04a73" /><Relationship Type="http://schemas.openxmlformats.org/officeDocument/2006/relationships/numbering" Target="/word/numbering.xml" Id="Re0021846ddb0444d" /><Relationship Type="http://schemas.openxmlformats.org/officeDocument/2006/relationships/settings" Target="/word/settings.xml" Id="Ra8d60f45eea94a22" /><Relationship Type="http://schemas.openxmlformats.org/officeDocument/2006/relationships/image" Target="/word/media/7e3dc08a-03cb-403e-819e-9bd2cdf7df08.png" Id="Rb5b4e238afcc4b83" /></Relationships>
</file>