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629cdd8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c148ee499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c506aeac4c03" /><Relationship Type="http://schemas.openxmlformats.org/officeDocument/2006/relationships/numbering" Target="/word/numbering.xml" Id="Ra8d6dc65a4bf480e" /><Relationship Type="http://schemas.openxmlformats.org/officeDocument/2006/relationships/settings" Target="/word/settings.xml" Id="R649e7337c69e4661" /><Relationship Type="http://schemas.openxmlformats.org/officeDocument/2006/relationships/image" Target="/word/media/31bab97d-e251-43b4-a105-207c0aa1800d.png" Id="R889c148ee4994bd4" /></Relationships>
</file>