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8c11842e9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e6cfa7a67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Alesia,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efc7541b346de" /><Relationship Type="http://schemas.openxmlformats.org/officeDocument/2006/relationships/numbering" Target="/word/numbering.xml" Id="Rd05e494ca586437e" /><Relationship Type="http://schemas.openxmlformats.org/officeDocument/2006/relationships/settings" Target="/word/settings.xml" Id="R2185355546a04380" /><Relationship Type="http://schemas.openxmlformats.org/officeDocument/2006/relationships/image" Target="/word/media/a2b6f73e-a7ac-4c1b-885e-abcd541d97c2.png" Id="Rec2e6cfa7a674c6f" /></Relationships>
</file>