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5e6b5d6e9845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925ef5d0914e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Alex Boggio Place,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6eb827467c4510" /><Relationship Type="http://schemas.openxmlformats.org/officeDocument/2006/relationships/numbering" Target="/word/numbering.xml" Id="Rdcbe460458b544cf" /><Relationship Type="http://schemas.openxmlformats.org/officeDocument/2006/relationships/settings" Target="/word/settings.xml" Id="R20123c8a425f4f69" /><Relationship Type="http://schemas.openxmlformats.org/officeDocument/2006/relationships/image" Target="/word/media/65c50f76-518b-40c4-9480-ec52cf898332.png" Id="Ra1925ef5d0914ef5" /></Relationships>
</file>