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33adaa5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2f3444b17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Alfarata,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6110178e4d0c" /><Relationship Type="http://schemas.openxmlformats.org/officeDocument/2006/relationships/numbering" Target="/word/numbering.xml" Id="R90c3466b2da44aac" /><Relationship Type="http://schemas.openxmlformats.org/officeDocument/2006/relationships/settings" Target="/word/settings.xml" Id="R64e000963b624f3e" /><Relationship Type="http://schemas.openxmlformats.org/officeDocument/2006/relationships/image" Target="/word/media/5e02f412-1073-4719-bbc4-ee06d2b76cdf.png" Id="Re1a2f3444b174670" /></Relationships>
</file>