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58b40bb3c8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7b209d528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723f73dce4eef" /><Relationship Type="http://schemas.openxmlformats.org/officeDocument/2006/relationships/numbering" Target="/word/numbering.xml" Id="Rcbac9c3555824418" /><Relationship Type="http://schemas.openxmlformats.org/officeDocument/2006/relationships/settings" Target="/word/settings.xml" Id="R56b1de5ef6ee4604" /><Relationship Type="http://schemas.openxmlformats.org/officeDocument/2006/relationships/image" Target="/word/media/6b08687c-0d49-4233-97d3-13e6e1799bf3.png" Id="R61b7b209d52845a2" /></Relationships>
</file>