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1e21d366d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317e67c19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4401aca0d4951" /><Relationship Type="http://schemas.openxmlformats.org/officeDocument/2006/relationships/numbering" Target="/word/numbering.xml" Id="Rf982f08dd21a4d6a" /><Relationship Type="http://schemas.openxmlformats.org/officeDocument/2006/relationships/settings" Target="/word/settings.xml" Id="Rb134b7ad344347c2" /><Relationship Type="http://schemas.openxmlformats.org/officeDocument/2006/relationships/image" Target="/word/media/2aefb3b8-ce62-4e7f-93ee-616fc8b88c4c.png" Id="Rff9317e67c194479" /></Relationships>
</file>