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a5bec07024e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e3cc76b65b40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Aline,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c930830af647e3" /><Relationship Type="http://schemas.openxmlformats.org/officeDocument/2006/relationships/numbering" Target="/word/numbering.xml" Id="R2eafd31af1a14fd3" /><Relationship Type="http://schemas.openxmlformats.org/officeDocument/2006/relationships/settings" Target="/word/settings.xml" Id="R6c810a2dfb1a485f" /><Relationship Type="http://schemas.openxmlformats.org/officeDocument/2006/relationships/image" Target="/word/media/aaca70ff-61ec-4caa-b09d-5ef12ac6d03b.png" Id="R62e3cc76b65b401b" /></Relationships>
</file>