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eab94b3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5d40cd2e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Aliquippa,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cc28e804447cb" /><Relationship Type="http://schemas.openxmlformats.org/officeDocument/2006/relationships/numbering" Target="/word/numbering.xml" Id="R2d2da3a1f1564777" /><Relationship Type="http://schemas.openxmlformats.org/officeDocument/2006/relationships/settings" Target="/word/settings.xml" Id="R1f4947bf042d4c97" /><Relationship Type="http://schemas.openxmlformats.org/officeDocument/2006/relationships/image" Target="/word/media/c1a7b863-5864-4dd6-8249-0d6bf1564b57.png" Id="Rb955d40cd2e946b3" /></Relationships>
</file>