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c6edc676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3ea53e4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68695d7db4b0e" /><Relationship Type="http://schemas.openxmlformats.org/officeDocument/2006/relationships/numbering" Target="/word/numbering.xml" Id="R67f2570b260f4628" /><Relationship Type="http://schemas.openxmlformats.org/officeDocument/2006/relationships/settings" Target="/word/settings.xml" Id="Rd8cab533388a4735" /><Relationship Type="http://schemas.openxmlformats.org/officeDocument/2006/relationships/image" Target="/word/media/5dc0e577-1287-4c79-9a2b-ae6cf11d885d.png" Id="R5ec63ea53e4143e4" /></Relationships>
</file>