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9b5dcc7f2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f386c0691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96d2b272d44fd" /><Relationship Type="http://schemas.openxmlformats.org/officeDocument/2006/relationships/numbering" Target="/word/numbering.xml" Id="Rc4e1d9f8fb9b4528" /><Relationship Type="http://schemas.openxmlformats.org/officeDocument/2006/relationships/settings" Target="/word/settings.xml" Id="R632912334f2c42ee" /><Relationship Type="http://schemas.openxmlformats.org/officeDocument/2006/relationships/image" Target="/word/media/af4594b5-949a-4591-8d98-135d28c8e040.png" Id="R527f386c0691483a" /></Relationships>
</file>