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c2e203d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5cc5d2e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Allamuchy,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e2975dd394a80" /><Relationship Type="http://schemas.openxmlformats.org/officeDocument/2006/relationships/numbering" Target="/word/numbering.xml" Id="Rf89116dba1a24eb8" /><Relationship Type="http://schemas.openxmlformats.org/officeDocument/2006/relationships/settings" Target="/word/settings.xml" Id="R8bd5f52a844341b1" /><Relationship Type="http://schemas.openxmlformats.org/officeDocument/2006/relationships/image" Target="/word/media/b4abbe45-3830-4a64-9ed8-82cc0059202c.png" Id="Rcac15cc5d2ef4ce9" /></Relationships>
</file>