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ad161662d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adc9cba4f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Allard,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9dc6e53044e46" /><Relationship Type="http://schemas.openxmlformats.org/officeDocument/2006/relationships/numbering" Target="/word/numbering.xml" Id="R454b1f3644e2419e" /><Relationship Type="http://schemas.openxmlformats.org/officeDocument/2006/relationships/settings" Target="/word/settings.xml" Id="R58f0f3933c384ec8" /><Relationship Type="http://schemas.openxmlformats.org/officeDocument/2006/relationships/image" Target="/word/media/247f9cc8-eeb2-4058-ae7f-70359ffd3212.png" Id="Rd19adc9cba4f4a3e" /></Relationships>
</file>