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c5ea8a551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aa1d3ed68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Allegheny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12cb25b74d21" /><Relationship Type="http://schemas.openxmlformats.org/officeDocument/2006/relationships/numbering" Target="/word/numbering.xml" Id="R9c8744bd8a6a48cf" /><Relationship Type="http://schemas.openxmlformats.org/officeDocument/2006/relationships/settings" Target="/word/settings.xml" Id="R2d9b5b2eaf544da6" /><Relationship Type="http://schemas.openxmlformats.org/officeDocument/2006/relationships/image" Target="/word/media/486a075a-af08-4008-b4f3-2cd9fb38ab85.png" Id="Ra24aa1d3ed684722" /></Relationships>
</file>