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605fba336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bbd836bb1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Alleghenyville,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b2ead6f6d4284" /><Relationship Type="http://schemas.openxmlformats.org/officeDocument/2006/relationships/numbering" Target="/word/numbering.xml" Id="R74074856e8d3468c" /><Relationship Type="http://schemas.openxmlformats.org/officeDocument/2006/relationships/settings" Target="/word/settings.xml" Id="Rc3c366a08c454ee7" /><Relationship Type="http://schemas.openxmlformats.org/officeDocument/2006/relationships/image" Target="/word/media/d0dfc9d7-0de9-4110-8bf7-3a2333b6594d.png" Id="R0e8bbd836bb146ae" /></Relationships>
</file>