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200de7db2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b1d82b1b1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Alleghenyville,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11ea9fa5a408e" /><Relationship Type="http://schemas.openxmlformats.org/officeDocument/2006/relationships/numbering" Target="/word/numbering.xml" Id="Refd0cd581ddd479d" /><Relationship Type="http://schemas.openxmlformats.org/officeDocument/2006/relationships/settings" Target="/word/settings.xml" Id="Rfc963720df174106" /><Relationship Type="http://schemas.openxmlformats.org/officeDocument/2006/relationships/image" Target="/word/media/c4e770c6-3561-4536-9de1-80b8dfab727d.png" Id="Re52b1d82b1b1401f" /></Relationships>
</file>