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040975a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29f0edd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Allemand,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66af6e884080" /><Relationship Type="http://schemas.openxmlformats.org/officeDocument/2006/relationships/numbering" Target="/word/numbering.xml" Id="Rc5c8c0cfb7674c38" /><Relationship Type="http://schemas.openxmlformats.org/officeDocument/2006/relationships/settings" Target="/word/settings.xml" Id="Ra324e1d9fbb743f1" /><Relationship Type="http://schemas.openxmlformats.org/officeDocument/2006/relationships/image" Target="/word/media/0203ab64-b0ab-489d-9164-fbf219c75ad8.png" Id="Rad0029f0edd0455e" /></Relationships>
</file>