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ad5bfb6e6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c73a833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0ee0480da4b4b" /><Relationship Type="http://schemas.openxmlformats.org/officeDocument/2006/relationships/numbering" Target="/word/numbering.xml" Id="Recc309aaf58443f1" /><Relationship Type="http://schemas.openxmlformats.org/officeDocument/2006/relationships/settings" Target="/word/settings.xml" Id="Rf57c64f099db4b5e" /><Relationship Type="http://schemas.openxmlformats.org/officeDocument/2006/relationships/image" Target="/word/media/59710536-ce94-4503-bf22-317353fd5a1e.png" Id="R6e41c73a83304245" /></Relationships>
</file>