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45302d68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911bdc04d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Alley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8d9cd8415479c" /><Relationship Type="http://schemas.openxmlformats.org/officeDocument/2006/relationships/numbering" Target="/word/numbering.xml" Id="Re535a16da53441e0" /><Relationship Type="http://schemas.openxmlformats.org/officeDocument/2006/relationships/settings" Target="/word/settings.xml" Id="R648761d4c3484cc7" /><Relationship Type="http://schemas.openxmlformats.org/officeDocument/2006/relationships/image" Target="/word/media/6376a223-55f1-41a4-83ed-d366b8c37acd.png" Id="R9cc911bdc04d4f52" /></Relationships>
</file>