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19c3cc02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99106aea8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Alliance,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07d7b40724f25" /><Relationship Type="http://schemas.openxmlformats.org/officeDocument/2006/relationships/numbering" Target="/word/numbering.xml" Id="R8cc6e2ca2f1747d5" /><Relationship Type="http://schemas.openxmlformats.org/officeDocument/2006/relationships/settings" Target="/word/settings.xml" Id="R315fcaa64ad84006" /><Relationship Type="http://schemas.openxmlformats.org/officeDocument/2006/relationships/image" Target="/word/media/4e88fdfa-6448-44c0-a956-4e6b08869828.png" Id="Re7c99106aea845c3" /></Relationships>
</file>