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1bfcc6f4f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7ae327bb5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9501abff54fc6" /><Relationship Type="http://schemas.openxmlformats.org/officeDocument/2006/relationships/numbering" Target="/word/numbering.xml" Id="Rbf5213118651489e" /><Relationship Type="http://schemas.openxmlformats.org/officeDocument/2006/relationships/settings" Target="/word/settings.xml" Id="Rd1a76fcc463f494f" /><Relationship Type="http://schemas.openxmlformats.org/officeDocument/2006/relationships/image" Target="/word/media/b540c518-01ed-4d70-bd6d-0c7071fe4def.png" Id="Rc037ae327bb54209" /></Relationships>
</file>