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cd3d069edf45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36a52049984c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Alloy,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c73e2b605e40ef" /><Relationship Type="http://schemas.openxmlformats.org/officeDocument/2006/relationships/numbering" Target="/word/numbering.xml" Id="Rf362be013db94fe2" /><Relationship Type="http://schemas.openxmlformats.org/officeDocument/2006/relationships/settings" Target="/word/settings.xml" Id="R42897e1c616f442c" /><Relationship Type="http://schemas.openxmlformats.org/officeDocument/2006/relationships/image" Target="/word/media/05b746ef-acda-46fb-8903-9abcc2f04875.png" Id="Rae36a52049984c46" /></Relationships>
</file>