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db02bd85549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ebe2fa173847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b502e9c96140a8" /><Relationship Type="http://schemas.openxmlformats.org/officeDocument/2006/relationships/numbering" Target="/word/numbering.xml" Id="Rb8233e096c754632" /><Relationship Type="http://schemas.openxmlformats.org/officeDocument/2006/relationships/settings" Target="/word/settings.xml" Id="Ra51b923f4f0b47ff" /><Relationship Type="http://schemas.openxmlformats.org/officeDocument/2006/relationships/image" Target="/word/media/49284a94-4b71-47fb-903b-46fb1f5aec59.png" Id="R6bebe2fa17384761" /></Relationships>
</file>